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65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6"/>
        <w:gridCol w:w="429"/>
        <w:gridCol w:w="5440"/>
      </w:tblGrid>
      <w:tr w:rsidR="003920F0" w:rsidRPr="00213DC0" w:rsidTr="00945A32">
        <w:trPr>
          <w:trHeight w:hRule="exact" w:val="4055"/>
        </w:trPr>
        <w:tc>
          <w:tcPr>
            <w:tcW w:w="4296" w:type="dxa"/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95630" cy="690880"/>
                  <wp:effectExtent l="19050" t="0" r="0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630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/>
                <w:sz w:val="6"/>
                <w:szCs w:val="6"/>
                <w:lang w:eastAsia="ru-RU"/>
              </w:rPr>
            </w:pPr>
          </w:p>
          <w:p w:rsidR="003920F0" w:rsidRPr="005D701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 xml:space="preserve">Управление образования </w:t>
            </w:r>
            <w:r w:rsidRPr="005D701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администрации</w:t>
            </w:r>
          </w:p>
          <w:p w:rsidR="003920F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</w:pPr>
            <w:r w:rsidRPr="005D7010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>города Бузулука</w:t>
            </w: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aps/>
                <w:sz w:val="20"/>
                <w:szCs w:val="20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36"/>
                <w:szCs w:val="36"/>
                <w:lang w:eastAsia="ru-RU"/>
              </w:rPr>
              <w:t>П Р И К А З</w:t>
            </w: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</w:p>
          <w:p w:rsidR="003920F0" w:rsidRPr="00213DC0" w:rsidRDefault="00C613BF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07.04.</w:t>
            </w:r>
            <w:r w:rsidR="007766A7">
              <w:rPr>
                <w:rFonts w:ascii="Times New Roman" w:eastAsia="Times New Roman" w:hAnsi="Times New Roman"/>
                <w:lang w:eastAsia="ru-RU"/>
              </w:rPr>
              <w:t>2021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4F03DC">
              <w:rPr>
                <w:rFonts w:ascii="Times New Roman" w:eastAsia="Times New Roman" w:hAnsi="Times New Roman"/>
                <w:lang w:eastAsia="ru-RU"/>
              </w:rPr>
              <w:t>г</w:t>
            </w:r>
            <w:r w:rsidR="004F03DC" w:rsidRPr="00C613BF">
              <w:rPr>
                <w:rFonts w:ascii="Times New Roman" w:eastAsia="Times New Roman" w:hAnsi="Times New Roman"/>
                <w:lang w:eastAsia="ru-RU"/>
              </w:rPr>
              <w:t>.№ 01-</w:t>
            </w:r>
            <w:r w:rsidR="0040444B" w:rsidRPr="00C613BF">
              <w:rPr>
                <w:rFonts w:ascii="Times New Roman" w:eastAsia="Times New Roman" w:hAnsi="Times New Roman"/>
                <w:lang w:eastAsia="ru-RU"/>
              </w:rPr>
              <w:t>09</w:t>
            </w:r>
            <w:r>
              <w:rPr>
                <w:rFonts w:ascii="Times New Roman" w:eastAsia="Times New Roman" w:hAnsi="Times New Roman"/>
                <w:lang w:eastAsia="ru-RU"/>
              </w:rPr>
              <w:t>/149</w:t>
            </w:r>
          </w:p>
          <w:p w:rsidR="003920F0" w:rsidRPr="00213DC0" w:rsidRDefault="00C613BF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group id="_x0000_s1026" style="position:absolute;left:0;text-align:left;margin-left:-1.2pt;margin-top:25.05pt;width:205.7pt;height:14.45pt;z-index:251658240" coordorigin="1727,4555" coordsize="4114,289">
                  <v:line id="_x0000_s1027" style="position:absolute" from="1727,4555" to="2016,4556" o:allowincell="f" strokeweight=".5pt">
                    <v:stroke startarrowwidth="narrow" startarrowlength="short" endarrowwidth="narrow" endarrowlength="short"/>
                  </v:line>
                  <v:line id="_x0000_s1028" style="position:absolute" from="1727,4555" to="1728,4844" o:allowincell="f" strokeweight=".5pt">
                    <v:stroke startarrowwidth="narrow" startarrowlength="short" endarrowwidth="narrow" endarrowlength="short"/>
                  </v:line>
                  <v:line id="_x0000_s1029" style="position:absolute" from="5545,4555" to="5834,4556" o:allowincell="f" strokeweight=".5pt">
                    <v:stroke startarrowwidth="narrow" startarrowlength="short" endarrowwidth="narrow" endarrowlength="short"/>
                  </v:line>
                  <v:line id="_x0000_s1030" style="position:absolute" from="5840,4555" to="5841,4844" o:allowincell="f" strokeweight=".5pt">
                    <v:stroke startarrowwidth="narrow" startarrowlength="short" endarrowwidth="narrow" endarrowlength="short"/>
                  </v:line>
                </v:group>
              </w:pict>
            </w:r>
            <w:r w:rsidR="003920F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г. Бузулу</w:t>
            </w:r>
            <w:r w:rsidR="004F03DC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</w:t>
            </w:r>
          </w:p>
        </w:tc>
        <w:tc>
          <w:tcPr>
            <w:tcW w:w="429" w:type="dxa"/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0" w:type="dxa"/>
          </w:tcPr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1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1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920F0" w:rsidRPr="00213DC0" w:rsidRDefault="003920F0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1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F81692" w:rsidRPr="00213DC0" w:rsidTr="00945A32">
        <w:trPr>
          <w:trHeight w:val="1322"/>
        </w:trPr>
        <w:tc>
          <w:tcPr>
            <w:tcW w:w="4296" w:type="dxa"/>
          </w:tcPr>
          <w:p w:rsidR="00F81692" w:rsidRPr="00213DC0" w:rsidRDefault="00C613BF" w:rsidP="0040444B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line id="_x0000_s1038" style="position:absolute;left:0;text-align:left;z-index:251670528;mso-position-horizontal-relative:text;mso-position-vertical-relative:text" from="8.5pt,4.35pt" to="30.15pt,4.4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line id="_x0000_s1037" style="position:absolute;left:0;text-align:left;z-index:251669504;mso-position-horizontal-relative:text;mso-position-vertical-relative:text" from="1.3pt,5.55pt" to="1.35pt,27.2pt" o:allowincell="f" stroked="f">
                  <v:stroke startarrowwidth="narrow" startarrowlength="short" endarrowwidth="narrow" endarrowlength="short"/>
                </v:line>
              </w:pict>
            </w:r>
            <w:r w:rsidR="00F81692" w:rsidRPr="00213D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F507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B830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проведении </w:t>
            </w:r>
            <w:r w:rsidR="00404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мониторинга</w:t>
            </w:r>
            <w:r w:rsidR="00B830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муниципальной </w:t>
            </w:r>
            <w:r w:rsidR="0040444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системы </w:t>
            </w:r>
            <w:r w:rsidR="00B830E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оценки качества образования</w:t>
            </w:r>
          </w:p>
        </w:tc>
        <w:tc>
          <w:tcPr>
            <w:tcW w:w="429" w:type="dxa"/>
          </w:tcPr>
          <w:p w:rsidR="00F81692" w:rsidRPr="00213DC0" w:rsidRDefault="00F81692" w:rsidP="00D47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0" w:type="dxa"/>
          </w:tcPr>
          <w:p w:rsidR="00F81692" w:rsidRDefault="00F81692" w:rsidP="00087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81692" w:rsidRDefault="00F81692" w:rsidP="00087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F81692" w:rsidRPr="00213DC0" w:rsidRDefault="00F81692" w:rsidP="00087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945A32" w:rsidRDefault="00A65B13" w:rsidP="00945A3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945A32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9075A4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="00BF49E3" w:rsidRPr="009075A4">
        <w:rPr>
          <w:rFonts w:ascii="Times New Roman" w:eastAsia="Times New Roman" w:hAnsi="Times New Roman"/>
          <w:sz w:val="28"/>
          <w:szCs w:val="28"/>
          <w:lang w:eastAsia="ru-RU"/>
        </w:rPr>
        <w:t>о статьей 97 Федерального закона от 29.12.2012 года №273-ФЗ «Об образовании в Российской Федерации»,</w:t>
      </w:r>
      <w:r w:rsidR="00494CD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830E2" w:rsidRPr="00B830E2">
        <w:rPr>
          <w:rFonts w:ascii="Times New Roman" w:eastAsia="Times New Roman" w:hAnsi="Times New Roman"/>
          <w:sz w:val="28"/>
          <w:szCs w:val="28"/>
          <w:lang w:eastAsia="ru-RU"/>
        </w:rPr>
        <w:t>с приказом министерства образования Оренбургской области от 01.09.2020 года № 01-21/1179 «О реализации регионального мониторинга качества образования в 2020/2021 учебном году», приказом министерства образования Оренбургской области от 08.12.2020 года  01-21/1627 «О внесении изменений в приказ министерства образования Оренбургской области от 01.09.2020№ 01-21/1179», приказом Управления администрации города Бузулука от 01.03.2021 года № 01-09/74 «О внесении изменений в приказ Управления образования администрации города Бузулука от 04.09.2021 года № 01-12/293</w:t>
      </w:r>
      <w:r w:rsidR="00B830E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945A32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формирования единой системы диагностики и контроля состояния муниципальной системы образования, повышения уровня информированности потребителей образовательных услуг, принятия обоснованных управленческих решений на всех уровнях управления муниципальной системой образования</w:t>
      </w:r>
    </w:p>
    <w:p w:rsidR="00945A32" w:rsidRDefault="00945A32" w:rsidP="00945A3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5A32" w:rsidRDefault="00945A32" w:rsidP="00945A3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ПРИКАЗЫВАЮ:</w:t>
      </w:r>
    </w:p>
    <w:p w:rsidR="00691F21" w:rsidRDefault="00691F21" w:rsidP="00691F2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Считать утратившим силу приказ Управления образования администрации города Бузулука от 17.02.2020 года № 01-12/93 «Об утверждении Положения о муниципальной системе оценки качества образования»</w:t>
      </w:r>
    </w:p>
    <w:p w:rsidR="00945A32" w:rsidRPr="000B4533" w:rsidRDefault="00945A32" w:rsidP="000B453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B4533">
        <w:rPr>
          <w:rFonts w:ascii="Times New Roman" w:hAnsi="Times New Roman"/>
          <w:sz w:val="28"/>
          <w:szCs w:val="28"/>
        </w:rPr>
        <w:t>Утвердить:</w:t>
      </w:r>
    </w:p>
    <w:p w:rsidR="000B4533" w:rsidRDefault="00945A32" w:rsidP="00945A32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B4533">
        <w:rPr>
          <w:rFonts w:ascii="Times New Roman" w:hAnsi="Times New Roman"/>
          <w:sz w:val="28"/>
          <w:szCs w:val="28"/>
        </w:rPr>
        <w:t>Положение о муниципальной системе оценки качества образования (приложение №1)</w:t>
      </w:r>
    </w:p>
    <w:p w:rsidR="001F3105" w:rsidRPr="000B4533" w:rsidRDefault="00945A32" w:rsidP="00945A32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B4533">
        <w:rPr>
          <w:rFonts w:ascii="Times New Roman" w:hAnsi="Times New Roman"/>
          <w:sz w:val="28"/>
          <w:szCs w:val="28"/>
        </w:rPr>
        <w:t>Критерии</w:t>
      </w:r>
      <w:r w:rsidR="0040444B">
        <w:rPr>
          <w:rFonts w:ascii="Times New Roman" w:hAnsi="Times New Roman"/>
          <w:sz w:val="28"/>
          <w:szCs w:val="28"/>
        </w:rPr>
        <w:t xml:space="preserve"> оценивания с описанием методики оценивания, таблицы рейтинга </w:t>
      </w:r>
      <w:r w:rsidR="00393D79">
        <w:rPr>
          <w:rFonts w:ascii="Times New Roman" w:hAnsi="Times New Roman"/>
          <w:sz w:val="28"/>
          <w:szCs w:val="28"/>
        </w:rPr>
        <w:t>для обще</w:t>
      </w:r>
      <w:r w:rsidRPr="000B4533">
        <w:rPr>
          <w:rFonts w:ascii="Times New Roman" w:hAnsi="Times New Roman"/>
          <w:sz w:val="28"/>
          <w:szCs w:val="28"/>
        </w:rPr>
        <w:t>образовательных организаций</w:t>
      </w:r>
      <w:r w:rsidR="001F3105" w:rsidRPr="000B4533">
        <w:rPr>
          <w:rFonts w:ascii="Times New Roman" w:hAnsi="Times New Roman"/>
          <w:sz w:val="28"/>
          <w:szCs w:val="28"/>
        </w:rPr>
        <w:t xml:space="preserve">, </w:t>
      </w:r>
      <w:r w:rsidR="001F3105" w:rsidRPr="000B4533">
        <w:rPr>
          <w:rFonts w:ascii="Times New Roman" w:hAnsi="Times New Roman"/>
          <w:sz w:val="28"/>
          <w:szCs w:val="28"/>
        </w:rPr>
        <w:lastRenderedPageBreak/>
        <w:t>дошкольных образовательных организаций, для</w:t>
      </w:r>
      <w:r w:rsidR="00D04849">
        <w:rPr>
          <w:rFonts w:ascii="Times New Roman" w:hAnsi="Times New Roman"/>
          <w:sz w:val="28"/>
          <w:szCs w:val="28"/>
        </w:rPr>
        <w:t xml:space="preserve"> </w:t>
      </w:r>
      <w:r w:rsidR="000B4533">
        <w:rPr>
          <w:rFonts w:ascii="Times New Roman" w:hAnsi="Times New Roman"/>
          <w:sz w:val="28"/>
          <w:szCs w:val="28"/>
        </w:rPr>
        <w:t xml:space="preserve">организаций </w:t>
      </w:r>
      <w:r w:rsidR="001F3105" w:rsidRPr="000B4533">
        <w:rPr>
          <w:rFonts w:ascii="Times New Roman" w:hAnsi="Times New Roman"/>
          <w:sz w:val="28"/>
          <w:szCs w:val="28"/>
        </w:rPr>
        <w:t>дополнительного образования и методику их оценивания (приложение №</w:t>
      </w:r>
      <w:r w:rsidR="008926E4">
        <w:rPr>
          <w:rFonts w:ascii="Times New Roman" w:hAnsi="Times New Roman"/>
          <w:sz w:val="28"/>
          <w:szCs w:val="28"/>
        </w:rPr>
        <w:t xml:space="preserve"> </w:t>
      </w:r>
      <w:r w:rsidR="0040444B" w:rsidRPr="0040444B">
        <w:rPr>
          <w:rFonts w:ascii="Times New Roman" w:hAnsi="Times New Roman"/>
          <w:sz w:val="28"/>
          <w:szCs w:val="28"/>
        </w:rPr>
        <w:t>2,3,4,5,6,7</w:t>
      </w:r>
      <w:r w:rsidR="001F3105" w:rsidRPr="0040444B">
        <w:rPr>
          <w:rFonts w:ascii="Times New Roman" w:hAnsi="Times New Roman"/>
          <w:sz w:val="28"/>
          <w:szCs w:val="28"/>
        </w:rPr>
        <w:t>).</w:t>
      </w:r>
    </w:p>
    <w:p w:rsidR="0040444B" w:rsidRDefault="001F3105" w:rsidP="000B453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B4533">
        <w:rPr>
          <w:rFonts w:ascii="Times New Roman" w:hAnsi="Times New Roman"/>
          <w:sz w:val="28"/>
          <w:szCs w:val="28"/>
        </w:rPr>
        <w:t xml:space="preserve">Проводить </w:t>
      </w:r>
      <w:r w:rsidR="0040444B">
        <w:rPr>
          <w:rFonts w:ascii="Times New Roman" w:hAnsi="Times New Roman"/>
          <w:sz w:val="28"/>
          <w:szCs w:val="28"/>
        </w:rPr>
        <w:t xml:space="preserve">мониторинг муниципальной системы оценки </w:t>
      </w:r>
      <w:r w:rsidRPr="000B4533">
        <w:rPr>
          <w:rFonts w:ascii="Times New Roman" w:hAnsi="Times New Roman"/>
          <w:sz w:val="28"/>
          <w:szCs w:val="28"/>
        </w:rPr>
        <w:t>качества обр</w:t>
      </w:r>
      <w:r w:rsidR="0040444B">
        <w:rPr>
          <w:rFonts w:ascii="Times New Roman" w:hAnsi="Times New Roman"/>
          <w:sz w:val="28"/>
          <w:szCs w:val="28"/>
        </w:rPr>
        <w:t>азования (далее Мониторинг) на основе утвержденных критериев с описанием методики оценивания</w:t>
      </w:r>
    </w:p>
    <w:p w:rsidR="00204AC5" w:rsidRPr="00DC5475" w:rsidRDefault="0040444B" w:rsidP="0040444B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04AC5" w:rsidRPr="000B4533">
        <w:rPr>
          <w:rFonts w:ascii="Times New Roman" w:hAnsi="Times New Roman"/>
          <w:sz w:val="28"/>
          <w:szCs w:val="28"/>
        </w:rPr>
        <w:t>рок</w:t>
      </w:r>
      <w:r>
        <w:rPr>
          <w:rFonts w:ascii="Times New Roman" w:hAnsi="Times New Roman"/>
          <w:sz w:val="28"/>
          <w:szCs w:val="28"/>
        </w:rPr>
        <w:t>:</w:t>
      </w:r>
      <w:r w:rsidR="00204AC5" w:rsidRPr="000B45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ежегодно </w:t>
      </w:r>
      <w:r w:rsidR="00204AC5" w:rsidRPr="00DC5475">
        <w:rPr>
          <w:rFonts w:ascii="Times New Roman" w:hAnsi="Times New Roman"/>
          <w:sz w:val="28"/>
          <w:szCs w:val="28"/>
        </w:rPr>
        <w:t>до 20 октября следующего учебного года.</w:t>
      </w:r>
    </w:p>
    <w:p w:rsidR="00854845" w:rsidRPr="00631391" w:rsidRDefault="00854845" w:rsidP="0063139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631391">
        <w:rPr>
          <w:rFonts w:ascii="Times New Roman" w:hAnsi="Times New Roman"/>
          <w:sz w:val="28"/>
          <w:szCs w:val="28"/>
        </w:rPr>
        <w:t xml:space="preserve">Назначить </w:t>
      </w:r>
      <w:r w:rsidR="00C131B2">
        <w:rPr>
          <w:rFonts w:ascii="Times New Roman" w:hAnsi="Times New Roman"/>
          <w:sz w:val="28"/>
          <w:szCs w:val="28"/>
        </w:rPr>
        <w:t xml:space="preserve">куратором проведения </w:t>
      </w:r>
      <w:r w:rsidR="0040444B">
        <w:rPr>
          <w:rFonts w:ascii="Times New Roman" w:hAnsi="Times New Roman"/>
          <w:sz w:val="28"/>
          <w:szCs w:val="28"/>
        </w:rPr>
        <w:t>мониторинга</w:t>
      </w:r>
      <w:r w:rsidRPr="00631391">
        <w:rPr>
          <w:rFonts w:ascii="Times New Roman" w:hAnsi="Times New Roman"/>
          <w:sz w:val="28"/>
          <w:szCs w:val="28"/>
        </w:rPr>
        <w:t xml:space="preserve"> муниципальной </w:t>
      </w:r>
      <w:r w:rsidR="0040444B">
        <w:rPr>
          <w:rFonts w:ascii="Times New Roman" w:hAnsi="Times New Roman"/>
          <w:sz w:val="28"/>
          <w:szCs w:val="28"/>
        </w:rPr>
        <w:t xml:space="preserve">системы </w:t>
      </w:r>
      <w:r w:rsidRPr="00631391">
        <w:rPr>
          <w:rFonts w:ascii="Times New Roman" w:hAnsi="Times New Roman"/>
          <w:sz w:val="28"/>
          <w:szCs w:val="28"/>
        </w:rPr>
        <w:t xml:space="preserve">оценки качества образования в городе Бузулуке </w:t>
      </w:r>
      <w:r w:rsidR="006031BF">
        <w:rPr>
          <w:rFonts w:ascii="Times New Roman" w:hAnsi="Times New Roman"/>
          <w:sz w:val="28"/>
          <w:szCs w:val="28"/>
        </w:rPr>
        <w:t>директора МКУ г.Бузулука Добрынину И.В.</w:t>
      </w:r>
    </w:p>
    <w:p w:rsidR="00631391" w:rsidRPr="000B4533" w:rsidRDefault="00204AC5" w:rsidP="0063139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B4533">
        <w:rPr>
          <w:rFonts w:ascii="Times New Roman" w:hAnsi="Times New Roman"/>
          <w:sz w:val="28"/>
          <w:szCs w:val="28"/>
        </w:rPr>
        <w:t>Назначить ответственными за</w:t>
      </w:r>
      <w:r w:rsidR="00631391" w:rsidRPr="00631391">
        <w:rPr>
          <w:rFonts w:ascii="Times New Roman" w:hAnsi="Times New Roman"/>
          <w:sz w:val="28"/>
          <w:szCs w:val="28"/>
        </w:rPr>
        <w:t xml:space="preserve"> </w:t>
      </w:r>
      <w:r w:rsidR="00631391" w:rsidRPr="000B4533">
        <w:rPr>
          <w:rFonts w:ascii="Times New Roman" w:hAnsi="Times New Roman"/>
          <w:sz w:val="28"/>
          <w:szCs w:val="28"/>
        </w:rPr>
        <w:t>сбор, обработку и анализ информации</w:t>
      </w:r>
      <w:r w:rsidR="0040444B">
        <w:rPr>
          <w:rFonts w:ascii="Times New Roman" w:hAnsi="Times New Roman"/>
          <w:sz w:val="28"/>
          <w:szCs w:val="28"/>
        </w:rPr>
        <w:t xml:space="preserve"> М</w:t>
      </w:r>
      <w:r w:rsidR="00631391" w:rsidRPr="000B4533">
        <w:rPr>
          <w:rFonts w:ascii="Times New Roman" w:hAnsi="Times New Roman"/>
          <w:sz w:val="28"/>
          <w:szCs w:val="28"/>
        </w:rPr>
        <w:t>ониторинга</w:t>
      </w:r>
      <w:r w:rsidR="00631391">
        <w:rPr>
          <w:rFonts w:ascii="Times New Roman" w:hAnsi="Times New Roman"/>
          <w:sz w:val="28"/>
          <w:szCs w:val="28"/>
        </w:rPr>
        <w:t>:</w:t>
      </w:r>
    </w:p>
    <w:p w:rsidR="000B4533" w:rsidRDefault="00D04849" w:rsidP="00D04849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общеобразовательным организациям </w:t>
      </w:r>
      <w:r w:rsidR="00854845">
        <w:rPr>
          <w:rFonts w:ascii="Times New Roman" w:hAnsi="Times New Roman"/>
          <w:sz w:val="28"/>
          <w:szCs w:val="28"/>
        </w:rPr>
        <w:t xml:space="preserve">методиста МКУ города Бузулука «Центр развития образования» </w:t>
      </w:r>
      <w:proofErr w:type="spellStart"/>
      <w:r w:rsidR="00854845">
        <w:rPr>
          <w:rFonts w:ascii="Times New Roman" w:hAnsi="Times New Roman"/>
          <w:sz w:val="28"/>
          <w:szCs w:val="28"/>
        </w:rPr>
        <w:t>Габбасову</w:t>
      </w:r>
      <w:proofErr w:type="spellEnd"/>
      <w:r w:rsidR="00854845">
        <w:rPr>
          <w:rFonts w:ascii="Times New Roman" w:hAnsi="Times New Roman"/>
          <w:sz w:val="28"/>
          <w:szCs w:val="28"/>
        </w:rPr>
        <w:t xml:space="preserve"> Н.А</w:t>
      </w:r>
      <w:r w:rsidRPr="00D0484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;</w:t>
      </w:r>
    </w:p>
    <w:p w:rsidR="00D04849" w:rsidRDefault="00D04849" w:rsidP="00D04849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дошкольным образовательным организациям методиста МКУ города Бузулука «Центр развития образования» Толмачеву</w:t>
      </w:r>
      <w:r w:rsidR="004148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Е.П.</w:t>
      </w:r>
      <w:r w:rsidR="00691F21">
        <w:rPr>
          <w:rFonts w:ascii="Times New Roman" w:hAnsi="Times New Roman"/>
          <w:sz w:val="28"/>
          <w:szCs w:val="28"/>
        </w:rPr>
        <w:t>;</w:t>
      </w:r>
    </w:p>
    <w:p w:rsidR="00D04849" w:rsidRPr="00D04849" w:rsidRDefault="00DC5475" w:rsidP="00D04849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организациям дополнительного образования</w:t>
      </w:r>
      <w:r w:rsidR="00691F21">
        <w:rPr>
          <w:rFonts w:ascii="Times New Roman" w:hAnsi="Times New Roman"/>
          <w:sz w:val="28"/>
          <w:szCs w:val="28"/>
        </w:rPr>
        <w:t xml:space="preserve"> </w:t>
      </w:r>
      <w:r w:rsidR="00691F21" w:rsidRPr="00691F21">
        <w:rPr>
          <w:rFonts w:ascii="Times New Roman" w:hAnsi="Times New Roman" w:cs="Times New Roman"/>
          <w:color w:val="000000"/>
          <w:sz w:val="28"/>
          <w:szCs w:val="28"/>
        </w:rPr>
        <w:t>методист</w:t>
      </w:r>
      <w:r w:rsidR="00691F21">
        <w:rPr>
          <w:rFonts w:ascii="Times New Roman" w:hAnsi="Times New Roman" w:cs="Times New Roman"/>
          <w:color w:val="000000"/>
          <w:sz w:val="28"/>
          <w:szCs w:val="28"/>
        </w:rPr>
        <w:t>а МБУДО «</w:t>
      </w:r>
      <w:r w:rsidR="00691F21" w:rsidRPr="00691F21">
        <w:rPr>
          <w:rFonts w:ascii="Times New Roman" w:hAnsi="Times New Roman" w:cs="Times New Roman"/>
          <w:color w:val="000000"/>
          <w:sz w:val="28"/>
          <w:szCs w:val="28"/>
        </w:rPr>
        <w:t>Центр детского творчества «Радуга»</w:t>
      </w:r>
      <w:r w:rsidRPr="00691F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Терентьеву С.В.</w:t>
      </w:r>
    </w:p>
    <w:p w:rsidR="00631391" w:rsidRDefault="00631391" w:rsidP="00631391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Назначить ответственным за </w:t>
      </w:r>
      <w:r w:rsidRPr="000B4533">
        <w:rPr>
          <w:rFonts w:ascii="Times New Roman" w:hAnsi="Times New Roman"/>
          <w:sz w:val="28"/>
          <w:szCs w:val="28"/>
        </w:rPr>
        <w:t xml:space="preserve">подготовку </w:t>
      </w:r>
      <w:r>
        <w:rPr>
          <w:rFonts w:ascii="Times New Roman" w:hAnsi="Times New Roman"/>
          <w:sz w:val="28"/>
          <w:szCs w:val="28"/>
        </w:rPr>
        <w:t xml:space="preserve">сводного </w:t>
      </w:r>
      <w:r w:rsidRPr="000B4533">
        <w:rPr>
          <w:rFonts w:ascii="Times New Roman" w:hAnsi="Times New Roman"/>
          <w:sz w:val="28"/>
          <w:szCs w:val="28"/>
        </w:rPr>
        <w:t xml:space="preserve">ежегодного итогового отчета о результатах анализа состояния и перспектив развития муниципальной системы образования </w:t>
      </w:r>
      <w:r w:rsidR="0040444B">
        <w:rPr>
          <w:rFonts w:ascii="Times New Roman" w:hAnsi="Times New Roman"/>
          <w:sz w:val="28"/>
          <w:szCs w:val="28"/>
        </w:rPr>
        <w:t xml:space="preserve">на основе проведенного Мониторинга </w:t>
      </w:r>
      <w:r w:rsidRPr="000B4533">
        <w:rPr>
          <w:rFonts w:ascii="Times New Roman" w:hAnsi="Times New Roman"/>
          <w:sz w:val="28"/>
          <w:szCs w:val="28"/>
        </w:rPr>
        <w:t>города Бузулука</w:t>
      </w:r>
      <w:r>
        <w:rPr>
          <w:rFonts w:ascii="Times New Roman" w:hAnsi="Times New Roman"/>
          <w:sz w:val="28"/>
          <w:szCs w:val="28"/>
        </w:rPr>
        <w:t xml:space="preserve"> директора МКУ города Бузулука «Центр развития образования» Добрынину И.В.</w:t>
      </w:r>
    </w:p>
    <w:p w:rsidR="000B4533" w:rsidRDefault="00204AC5" w:rsidP="00945A32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B4533">
        <w:rPr>
          <w:rFonts w:ascii="Times New Roman" w:hAnsi="Times New Roman"/>
          <w:sz w:val="28"/>
          <w:szCs w:val="28"/>
        </w:rPr>
        <w:t>Руководителям муниципальных образовательных организаций:</w:t>
      </w:r>
    </w:p>
    <w:p w:rsidR="0040444B" w:rsidRDefault="00DC5475" w:rsidP="00DC5475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B4533">
        <w:rPr>
          <w:rFonts w:ascii="Times New Roman" w:hAnsi="Times New Roman"/>
          <w:sz w:val="28"/>
          <w:szCs w:val="28"/>
        </w:rPr>
        <w:t>обеспечить пред</w:t>
      </w:r>
      <w:r w:rsidR="0040444B">
        <w:rPr>
          <w:rFonts w:ascii="Times New Roman" w:hAnsi="Times New Roman"/>
          <w:sz w:val="28"/>
          <w:szCs w:val="28"/>
        </w:rPr>
        <w:t>ставление запрашиваемых данных М</w:t>
      </w:r>
      <w:r w:rsidRPr="000B4533">
        <w:rPr>
          <w:rFonts w:ascii="Times New Roman" w:hAnsi="Times New Roman"/>
          <w:sz w:val="28"/>
          <w:szCs w:val="28"/>
        </w:rPr>
        <w:t>ониторинга в электронном виде</w:t>
      </w:r>
      <w:r w:rsidR="00EC354F">
        <w:rPr>
          <w:rFonts w:ascii="Times New Roman" w:hAnsi="Times New Roman"/>
          <w:sz w:val="28"/>
          <w:szCs w:val="28"/>
        </w:rPr>
        <w:t xml:space="preserve"> в соответствии с приложениями 2,3,4,5,6,7</w:t>
      </w:r>
      <w:r w:rsidR="0040444B">
        <w:rPr>
          <w:rFonts w:ascii="Times New Roman" w:hAnsi="Times New Roman"/>
          <w:sz w:val="28"/>
          <w:szCs w:val="28"/>
        </w:rPr>
        <w:t>;</w:t>
      </w:r>
    </w:p>
    <w:p w:rsidR="00DC5475" w:rsidRPr="0040444B" w:rsidRDefault="0040444B" w:rsidP="0040444B">
      <w:pPr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DC5475" w:rsidRPr="0040444B">
        <w:rPr>
          <w:rFonts w:ascii="Times New Roman" w:hAnsi="Times New Roman"/>
          <w:sz w:val="28"/>
          <w:szCs w:val="28"/>
        </w:rPr>
        <w:t>рок</w:t>
      </w:r>
      <w:r w:rsidR="00EC354F">
        <w:rPr>
          <w:rFonts w:ascii="Times New Roman" w:hAnsi="Times New Roman"/>
          <w:sz w:val="28"/>
          <w:szCs w:val="28"/>
        </w:rPr>
        <w:t>: е</w:t>
      </w:r>
      <w:r>
        <w:rPr>
          <w:rFonts w:ascii="Times New Roman" w:hAnsi="Times New Roman"/>
          <w:sz w:val="28"/>
          <w:szCs w:val="28"/>
        </w:rPr>
        <w:t>жегодно</w:t>
      </w:r>
      <w:r w:rsidR="00DC5475" w:rsidRPr="004044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 10 октября</w:t>
      </w:r>
    </w:p>
    <w:p w:rsidR="0040444B" w:rsidRDefault="00204AC5" w:rsidP="00945A32">
      <w:pPr>
        <w:pStyle w:val="a5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B4533">
        <w:rPr>
          <w:rFonts w:ascii="Times New Roman" w:hAnsi="Times New Roman"/>
          <w:sz w:val="28"/>
          <w:szCs w:val="28"/>
        </w:rPr>
        <w:t>довести до сведения работников, обучающихся и их родителей (законн</w:t>
      </w:r>
      <w:r w:rsidR="00691F21">
        <w:rPr>
          <w:rFonts w:ascii="Times New Roman" w:hAnsi="Times New Roman"/>
          <w:sz w:val="28"/>
          <w:szCs w:val="28"/>
        </w:rPr>
        <w:t>ых представителей) информацию о результатах участия</w:t>
      </w:r>
      <w:r w:rsidRPr="000B4533">
        <w:rPr>
          <w:rFonts w:ascii="Times New Roman" w:hAnsi="Times New Roman"/>
          <w:sz w:val="28"/>
          <w:szCs w:val="28"/>
        </w:rPr>
        <w:t xml:space="preserve"> образовате</w:t>
      </w:r>
      <w:r w:rsidR="00DC5475">
        <w:rPr>
          <w:rFonts w:ascii="Times New Roman" w:hAnsi="Times New Roman"/>
          <w:sz w:val="28"/>
          <w:szCs w:val="28"/>
        </w:rPr>
        <w:t>льной о</w:t>
      </w:r>
      <w:r w:rsidR="0040444B">
        <w:rPr>
          <w:rFonts w:ascii="Times New Roman" w:hAnsi="Times New Roman"/>
          <w:sz w:val="28"/>
          <w:szCs w:val="28"/>
        </w:rPr>
        <w:t>рганизации в М</w:t>
      </w:r>
      <w:r w:rsidR="00DC5475">
        <w:rPr>
          <w:rFonts w:ascii="Times New Roman" w:hAnsi="Times New Roman"/>
          <w:sz w:val="28"/>
          <w:szCs w:val="28"/>
        </w:rPr>
        <w:t>ониторинге</w:t>
      </w:r>
      <w:r w:rsidR="00EC354F">
        <w:rPr>
          <w:rFonts w:ascii="Times New Roman" w:hAnsi="Times New Roman"/>
          <w:sz w:val="28"/>
          <w:szCs w:val="28"/>
        </w:rPr>
        <w:t>.</w:t>
      </w:r>
    </w:p>
    <w:p w:rsidR="000B4533" w:rsidRPr="0040444B" w:rsidRDefault="0040444B" w:rsidP="0040444B">
      <w:pPr>
        <w:ind w:left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</w:t>
      </w:r>
      <w:r w:rsidR="00EC354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444B">
        <w:rPr>
          <w:rFonts w:ascii="Times New Roman" w:hAnsi="Times New Roman"/>
          <w:sz w:val="28"/>
          <w:szCs w:val="28"/>
        </w:rPr>
        <w:t>ежегодно до 31 декабря</w:t>
      </w:r>
    </w:p>
    <w:p w:rsidR="00204AC5" w:rsidRPr="000B4533" w:rsidRDefault="00C613BF" w:rsidP="000B4533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</w:t>
      </w:r>
      <w:r w:rsidR="00204AC5" w:rsidRPr="000B4533">
        <w:rPr>
          <w:rFonts w:ascii="Times New Roman" w:hAnsi="Times New Roman"/>
          <w:sz w:val="28"/>
          <w:szCs w:val="28"/>
        </w:rPr>
        <w:t>исполнени</w:t>
      </w:r>
      <w:r>
        <w:rPr>
          <w:rFonts w:ascii="Times New Roman" w:hAnsi="Times New Roman"/>
          <w:sz w:val="28"/>
          <w:szCs w:val="28"/>
        </w:rPr>
        <w:t>я</w:t>
      </w:r>
      <w:r w:rsidR="00204AC5" w:rsidRPr="000B4533">
        <w:rPr>
          <w:rFonts w:ascii="Times New Roman" w:hAnsi="Times New Roman"/>
          <w:sz w:val="28"/>
          <w:szCs w:val="28"/>
        </w:rPr>
        <w:t xml:space="preserve"> данного приказа </w:t>
      </w:r>
      <w:r>
        <w:rPr>
          <w:rFonts w:ascii="Times New Roman" w:hAnsi="Times New Roman"/>
          <w:sz w:val="28"/>
          <w:szCs w:val="28"/>
        </w:rPr>
        <w:t>оставляю за собой.</w:t>
      </w:r>
      <w:bookmarkStart w:id="0" w:name="_GoBack"/>
      <w:bookmarkEnd w:id="0"/>
    </w:p>
    <w:p w:rsidR="00204AC5" w:rsidRDefault="00204AC5" w:rsidP="00945A3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04AC5" w:rsidRDefault="00204AC5" w:rsidP="00945A3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4533" w:rsidRDefault="00C613BF" w:rsidP="00945A3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Заместитель н</w:t>
      </w:r>
      <w:r w:rsidR="001F3105">
        <w:rPr>
          <w:rFonts w:ascii="Times New Roman" w:eastAsia="Times New Roman" w:hAnsi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F3105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Управления образования</w:t>
      </w:r>
    </w:p>
    <w:p w:rsidR="001F3105" w:rsidRDefault="000B4533" w:rsidP="00945A3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города Бузулука        </w:t>
      </w:r>
      <w:r w:rsidR="001F310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proofErr w:type="spellStart"/>
      <w:r w:rsidR="00C613BF">
        <w:rPr>
          <w:rFonts w:ascii="Times New Roman" w:eastAsia="Times New Roman" w:hAnsi="Times New Roman"/>
          <w:sz w:val="28"/>
          <w:szCs w:val="28"/>
          <w:lang w:eastAsia="ru-RU"/>
        </w:rPr>
        <w:t>М.В.Тимошкина</w:t>
      </w:r>
      <w:proofErr w:type="spellEnd"/>
      <w:r w:rsidR="001F31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F3105" w:rsidRDefault="001F3105" w:rsidP="00945A32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7E7B" w:rsidRPr="00676E11" w:rsidRDefault="006E7E7B" w:rsidP="00676E11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6E7E7B" w:rsidRPr="00676E11" w:rsidSect="006E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949B5"/>
    <w:multiLevelType w:val="hybridMultilevel"/>
    <w:tmpl w:val="F2368644"/>
    <w:lvl w:ilvl="0" w:tplc="F68847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417E95"/>
    <w:multiLevelType w:val="hybridMultilevel"/>
    <w:tmpl w:val="F3F0CC1E"/>
    <w:lvl w:ilvl="0" w:tplc="F6884706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" w15:restartNumberingAfterBreak="0">
    <w:nsid w:val="564D01AD"/>
    <w:multiLevelType w:val="hybridMultilevel"/>
    <w:tmpl w:val="B52AA580"/>
    <w:lvl w:ilvl="0" w:tplc="CF348A0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41A50"/>
    <w:multiLevelType w:val="multilevel"/>
    <w:tmpl w:val="F788B5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20F0"/>
    <w:rsid w:val="000B4533"/>
    <w:rsid w:val="001F3105"/>
    <w:rsid w:val="00204AC5"/>
    <w:rsid w:val="002F5077"/>
    <w:rsid w:val="003920F0"/>
    <w:rsid w:val="00393D79"/>
    <w:rsid w:val="0040444B"/>
    <w:rsid w:val="00410DC9"/>
    <w:rsid w:val="004148CB"/>
    <w:rsid w:val="00422273"/>
    <w:rsid w:val="0046208C"/>
    <w:rsid w:val="00490E3F"/>
    <w:rsid w:val="00494CDC"/>
    <w:rsid w:val="004F03DC"/>
    <w:rsid w:val="00537B33"/>
    <w:rsid w:val="005A28C4"/>
    <w:rsid w:val="006031BF"/>
    <w:rsid w:val="00631391"/>
    <w:rsid w:val="00676E11"/>
    <w:rsid w:val="00691F21"/>
    <w:rsid w:val="006E7E7B"/>
    <w:rsid w:val="007766A7"/>
    <w:rsid w:val="00793611"/>
    <w:rsid w:val="007A0875"/>
    <w:rsid w:val="007F41F3"/>
    <w:rsid w:val="007F58E3"/>
    <w:rsid w:val="00854845"/>
    <w:rsid w:val="00883892"/>
    <w:rsid w:val="008926E4"/>
    <w:rsid w:val="009075A4"/>
    <w:rsid w:val="00945A32"/>
    <w:rsid w:val="009D7ED0"/>
    <w:rsid w:val="00A02235"/>
    <w:rsid w:val="00A65B13"/>
    <w:rsid w:val="00B4647D"/>
    <w:rsid w:val="00B73D5E"/>
    <w:rsid w:val="00B830E2"/>
    <w:rsid w:val="00BA3D6B"/>
    <w:rsid w:val="00BF49E3"/>
    <w:rsid w:val="00C131B2"/>
    <w:rsid w:val="00C156DC"/>
    <w:rsid w:val="00C613BF"/>
    <w:rsid w:val="00C70D00"/>
    <w:rsid w:val="00CE173D"/>
    <w:rsid w:val="00D04849"/>
    <w:rsid w:val="00D34DC3"/>
    <w:rsid w:val="00DC5475"/>
    <w:rsid w:val="00DF10F2"/>
    <w:rsid w:val="00EC354F"/>
    <w:rsid w:val="00F2385B"/>
    <w:rsid w:val="00F8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447AE58D"/>
  <w15:docId w15:val="{2EE0EEF1-DFFD-4848-A61E-4600FBD8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0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0F0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0DC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56279-B15B-4FF6-9919-76273433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2021-04-09T06:10:00Z</cp:lastPrinted>
  <dcterms:created xsi:type="dcterms:W3CDTF">2016-12-29T05:45:00Z</dcterms:created>
  <dcterms:modified xsi:type="dcterms:W3CDTF">2021-04-09T06:11:00Z</dcterms:modified>
</cp:coreProperties>
</file>